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1E7C63">
              <w:rPr>
                <w:strike/>
                <w:sz w:val="22"/>
              </w:rPr>
              <w:t>mesto - mestská časť</w:t>
            </w:r>
            <w:r w:rsidRPr="001E7C63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CD3CBA" w:rsidRDefault="004060C2" w:rsidP="004060C2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IPEĽSKÝ SOKOLEC</w:t>
            </w:r>
            <w:r w:rsidR="001E7C63">
              <w:rPr>
                <w:sz w:val="22"/>
              </w:rPr>
              <w:t xml:space="preserve"> </w:t>
            </w: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D1587F">
        <w:rPr>
          <w:sz w:val="24"/>
        </w:rPr>
        <w:t xml:space="preserve">určení počtu </w:t>
      </w:r>
      <w:r w:rsidR="00D1587F" w:rsidRPr="009774D0">
        <w:rPr>
          <w:sz w:val="24"/>
        </w:rPr>
        <w:t xml:space="preserve">poslancov a o </w:t>
      </w:r>
      <w:r w:rsidR="006775A8" w:rsidRPr="009774D0">
        <w:rPr>
          <w:sz w:val="24"/>
        </w:rPr>
        <w:t>utvorení volebného obvodu</w:t>
      </w:r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C51257" w:rsidP="00C51257">
      <w:pPr>
        <w:pStyle w:val="Zkladntext3"/>
        <w:spacing w:before="120" w:after="600"/>
        <w:jc w:val="center"/>
        <w:rPr>
          <w:sz w:val="24"/>
        </w:rPr>
      </w:pPr>
      <w:r w:rsidRPr="009774D0">
        <w:rPr>
          <w:sz w:val="24"/>
        </w:rPr>
        <w:t>10. novembra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1E7C63">
              <w:rPr>
                <w:strike/>
                <w:sz w:val="24"/>
              </w:rPr>
              <w:t>M</w:t>
            </w:r>
            <w:r w:rsidRPr="001E7C63">
              <w:rPr>
                <w:strike/>
                <w:sz w:val="24"/>
              </w:rPr>
              <w:t xml:space="preserve">estské - </w:t>
            </w:r>
            <w:r w:rsidR="00D1587F" w:rsidRPr="001E7C63">
              <w:rPr>
                <w:strike/>
                <w:sz w:val="24"/>
              </w:rPr>
              <w:t>M</w:t>
            </w:r>
            <w:r w:rsidRPr="001E7C63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4060C2" w:rsidP="004060C2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IPEĽSKOM  SOKOLCI</w:t>
            </w: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8D2262" w:rsidP="008D226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U-2018/II-6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1E7C63" w:rsidP="008D226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2262">
              <w:rPr>
                <w:sz w:val="24"/>
              </w:rPr>
              <w:t>1</w:t>
            </w:r>
            <w:r>
              <w:rPr>
                <w:sz w:val="24"/>
              </w:rPr>
              <w:t>. 06. 2018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r w:rsidR="00377450" w:rsidRPr="001E7C63">
              <w:rPr>
                <w:strike/>
                <w:sz w:val="24"/>
              </w:rPr>
              <w:t>M</w:t>
            </w:r>
            <w:r w:rsidRPr="001E7C63">
              <w:rPr>
                <w:strike/>
                <w:sz w:val="24"/>
              </w:rPr>
              <w:t>estské</w:t>
            </w:r>
            <w:r w:rsidR="00377450" w:rsidRPr="001E7C63">
              <w:rPr>
                <w:strike/>
                <w:sz w:val="24"/>
              </w:rPr>
              <w:t xml:space="preserve"> </w:t>
            </w:r>
            <w:r w:rsidRPr="001E7C63">
              <w:rPr>
                <w:strike/>
                <w:sz w:val="24"/>
              </w:rPr>
              <w:t>-</w:t>
            </w:r>
            <w:r w:rsidR="00377450" w:rsidRPr="001E7C63">
              <w:rPr>
                <w:strike/>
                <w:sz w:val="24"/>
              </w:rPr>
              <w:t xml:space="preserve"> M</w:t>
            </w:r>
            <w:r w:rsidRPr="001E7C63">
              <w:rPr>
                <w:strike/>
                <w:sz w:val="24"/>
              </w:rPr>
              <w:t>iestne</w:t>
            </w:r>
            <w:r w:rsidRPr="009774D0">
              <w:rPr>
                <w:sz w:val="22"/>
                <w:vertAlign w:val="superscript"/>
              </w:rPr>
              <w:t>1)</w:t>
            </w:r>
          </w:p>
        </w:tc>
      </w:tr>
      <w:tr w:rsidR="00C5125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8D2262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Ipeľskom Sokolci</w:t>
            </w:r>
          </w:p>
        </w:tc>
      </w:tr>
      <w:tr w:rsidR="006775A8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775A8" w:rsidRPr="00C74B9C" w:rsidRDefault="001E7C6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1E7C63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4060C2" w:rsidP="004060C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Ipeľskom Sokoleci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1E7C63" w:rsidP="008D2262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12. 0</w:t>
            </w:r>
            <w:r w:rsidR="008D2262">
              <w:rPr>
                <w:sz w:val="24"/>
              </w:rPr>
              <w:t>7</w:t>
            </w:r>
            <w:r>
              <w:rPr>
                <w:sz w:val="24"/>
              </w:rPr>
              <w:t>. 2018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474ECD" w:rsidP="00C51257">
      <w:pPr>
        <w:spacing w:before="140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Mgr.</w:t>
      </w:r>
      <w:r w:rsidR="004060C2">
        <w:rPr>
          <w:sz w:val="24"/>
        </w:rPr>
        <w:t xml:space="preserve"> Arnold </w:t>
      </w:r>
      <w:proofErr w:type="spellStart"/>
      <w:r w:rsidR="004060C2">
        <w:rPr>
          <w:sz w:val="24"/>
        </w:rPr>
        <w:t>Ozsvald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 xml:space="preserve">. 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Pr="001E7C63" w:rsidRDefault="00C51257" w:rsidP="00C51257">
      <w:pPr>
        <w:pBdr>
          <w:top w:val="single" w:sz="4" w:space="1" w:color="auto"/>
        </w:pBdr>
        <w:ind w:left="5670"/>
        <w:jc w:val="center"/>
        <w:rPr>
          <w:strike/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</w:r>
      <w:r w:rsidR="00011395" w:rsidRPr="001E7C63">
        <w:rPr>
          <w:strike/>
          <w:sz w:val="22"/>
        </w:rPr>
        <w:t>(mesta, mestskej časti)</w:t>
      </w:r>
    </w:p>
    <w:p w:rsidR="00C51257" w:rsidRPr="001E7C63" w:rsidRDefault="00C51257" w:rsidP="00BE331E">
      <w:pPr>
        <w:jc w:val="both"/>
        <w:rPr>
          <w:strike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F1" w:rsidRDefault="00EB53F1">
      <w:r>
        <w:separator/>
      </w:r>
    </w:p>
  </w:endnote>
  <w:endnote w:type="continuationSeparator" w:id="0">
    <w:p w:rsidR="00EB53F1" w:rsidRDefault="00E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F1" w:rsidRDefault="00EB53F1">
      <w:r>
        <w:separator/>
      </w:r>
    </w:p>
  </w:footnote>
  <w:footnote w:type="continuationSeparator" w:id="0">
    <w:p w:rsidR="00EB53F1" w:rsidRDefault="00EB53F1">
      <w:r>
        <w:continuationSeparator/>
      </w:r>
    </w:p>
  </w:footnote>
  <w:footnote w:id="1">
    <w:p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4770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E7C63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060C2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4ECD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262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3F1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64737C-903B-49A6-994A-E19826F2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8612-DD02-4E35-BDAA-BEC839AC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volebného obvodu</vt:lpstr>
      <vt:lpstr>Pokyn_VUC,</vt:lpstr>
    </vt:vector>
  </TitlesOfParts>
  <Company>MV SR/SVS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volebného obvodu</dc:title>
  <dc:subject>Voľby do orgánov samosprávy obcí 2018</dc:subject>
  <dc:creator>OVR   MV SR</dc:creator>
  <cp:lastModifiedBy>TUHÁRSKA Helena</cp:lastModifiedBy>
  <cp:revision>6</cp:revision>
  <cp:lastPrinted>2018-06-01T06:36:00Z</cp:lastPrinted>
  <dcterms:created xsi:type="dcterms:W3CDTF">2018-07-13T05:48:00Z</dcterms:created>
  <dcterms:modified xsi:type="dcterms:W3CDTF">2018-07-17T06:52:00Z</dcterms:modified>
</cp:coreProperties>
</file>